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E8E8" w14:textId="736D9BDB" w:rsidR="0023351A" w:rsidRPr="008E21DE" w:rsidRDefault="00A63568" w:rsidP="004A716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Расчёт стоимости</w:t>
      </w:r>
      <w:r w:rsidR="004A716C">
        <w:rPr>
          <w:rFonts w:ascii="Arial" w:hAnsi="Arial" w:cs="Arial"/>
          <w:b/>
          <w:color w:val="FF0000"/>
          <w:sz w:val="28"/>
          <w:szCs w:val="28"/>
        </w:rPr>
        <w:t xml:space="preserve"> разработк</w:t>
      </w:r>
      <w:r>
        <w:rPr>
          <w:rFonts w:ascii="Arial" w:hAnsi="Arial" w:cs="Arial"/>
          <w:b/>
          <w:color w:val="FF0000"/>
          <w:sz w:val="28"/>
          <w:szCs w:val="28"/>
        </w:rPr>
        <w:t>и</w:t>
      </w:r>
      <w:r w:rsidR="004A716C">
        <w:rPr>
          <w:rFonts w:ascii="Arial" w:hAnsi="Arial" w:cs="Arial"/>
          <w:b/>
          <w:color w:val="FF0000"/>
          <w:sz w:val="28"/>
          <w:szCs w:val="28"/>
        </w:rPr>
        <w:t xml:space="preserve"> локальной документации</w:t>
      </w:r>
    </w:p>
    <w:p w14:paraId="667759F4" w14:textId="77777777" w:rsidR="008337AA" w:rsidRPr="002C07EF" w:rsidRDefault="008337AA" w:rsidP="002C07EF">
      <w:pPr>
        <w:spacing w:after="0" w:line="240" w:lineRule="auto"/>
        <w:rPr>
          <w:rFonts w:ascii="Arial" w:hAnsi="Arial" w:cs="Arial"/>
        </w:rPr>
      </w:pPr>
    </w:p>
    <w:p w14:paraId="0BC2D1C4" w14:textId="77777777" w:rsidR="002C07EF" w:rsidRPr="008E21DE" w:rsidRDefault="002C07EF" w:rsidP="008E21DE">
      <w:pPr>
        <w:spacing w:after="0" w:line="240" w:lineRule="auto"/>
        <w:jc w:val="center"/>
        <w:rPr>
          <w:rFonts w:ascii="Arial" w:hAnsi="Arial" w:cs="Arial"/>
          <w:b/>
        </w:rPr>
      </w:pPr>
      <w:r w:rsidRPr="008E21DE">
        <w:rPr>
          <w:rFonts w:ascii="Arial" w:hAnsi="Arial" w:cs="Arial"/>
          <w:b/>
        </w:rPr>
        <w:t>Сведения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C07EF" w:rsidRPr="002C07EF" w14:paraId="37FCA0C5" w14:textId="77777777" w:rsidTr="002D78A4">
        <w:tc>
          <w:tcPr>
            <w:tcW w:w="14560" w:type="dxa"/>
          </w:tcPr>
          <w:p w14:paraId="4BF603CD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Название организации*</w:t>
            </w:r>
          </w:p>
        </w:tc>
      </w:tr>
      <w:tr w:rsidR="002D78A4" w:rsidRPr="002C07EF" w14:paraId="75F7FF1A" w14:textId="77777777" w:rsidTr="002D78A4">
        <w:tc>
          <w:tcPr>
            <w:tcW w:w="14560" w:type="dxa"/>
          </w:tcPr>
          <w:p w14:paraId="4930F371" w14:textId="55D5A165" w:rsidR="002D78A4" w:rsidRPr="002D78A4" w:rsidRDefault="002D78A4" w:rsidP="00843516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Адрес </w:t>
            </w:r>
            <w:r>
              <w:rPr>
                <w:rFonts w:ascii="Arial" w:hAnsi="Arial" w:cs="Arial"/>
                <w:color w:val="A6A6A6" w:themeColor="background1" w:themeShade="A6"/>
              </w:rPr>
              <w:t>организации</w:t>
            </w:r>
          </w:p>
        </w:tc>
      </w:tr>
      <w:tr w:rsidR="002C07EF" w:rsidRPr="002C07EF" w14:paraId="1B8A6527" w14:textId="77777777" w:rsidTr="002D78A4">
        <w:tc>
          <w:tcPr>
            <w:tcW w:w="14560" w:type="dxa"/>
          </w:tcPr>
          <w:p w14:paraId="71B0827A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ФИО, должность руководителя*</w:t>
            </w:r>
          </w:p>
        </w:tc>
      </w:tr>
      <w:tr w:rsidR="002C07EF" w:rsidRPr="002C07EF" w14:paraId="5C1CB0D0" w14:textId="77777777" w:rsidTr="002D78A4">
        <w:trPr>
          <w:trHeight w:val="1673"/>
        </w:trPr>
        <w:tc>
          <w:tcPr>
            <w:tcW w:w="14560" w:type="dxa"/>
          </w:tcPr>
          <w:p w14:paraId="27575320" w14:textId="77777777" w:rsidR="002C07EF" w:rsidRPr="008E21DE" w:rsidRDefault="002C07EF" w:rsidP="002C07E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 xml:space="preserve">Описание специфики деятельности организации, либо ссылка на </w:t>
            </w:r>
            <w:r w:rsidR="00831C25" w:rsidRPr="008E21DE">
              <w:rPr>
                <w:rFonts w:ascii="Arial" w:hAnsi="Arial" w:cs="Arial"/>
                <w:color w:val="A6A6A6" w:themeColor="background1" w:themeShade="A6"/>
              </w:rPr>
              <w:t>Интернет-ресурс</w:t>
            </w:r>
            <w:r w:rsidRPr="008E21DE">
              <w:rPr>
                <w:rFonts w:ascii="Arial" w:hAnsi="Arial" w:cs="Arial"/>
                <w:color w:val="A6A6A6" w:themeColor="background1" w:themeShade="A6"/>
              </w:rPr>
              <w:t>, где размещена соответствующая информация</w:t>
            </w:r>
          </w:p>
        </w:tc>
      </w:tr>
    </w:tbl>
    <w:p w14:paraId="53B8129F" w14:textId="77777777" w:rsidR="002C07EF" w:rsidRPr="002C07EF" w:rsidRDefault="002C07EF" w:rsidP="002C07EF">
      <w:pPr>
        <w:spacing w:after="0" w:line="240" w:lineRule="auto"/>
        <w:rPr>
          <w:rFonts w:ascii="Arial" w:hAnsi="Arial" w:cs="Arial"/>
        </w:rPr>
      </w:pPr>
    </w:p>
    <w:p w14:paraId="57AF4FA7" w14:textId="77777777" w:rsidR="008337AA" w:rsidRPr="008E21DE" w:rsidRDefault="002C07EF" w:rsidP="008E21DE">
      <w:pPr>
        <w:spacing w:after="0" w:line="240" w:lineRule="auto"/>
        <w:jc w:val="center"/>
        <w:rPr>
          <w:rFonts w:ascii="Arial" w:hAnsi="Arial" w:cs="Arial"/>
          <w:b/>
        </w:rPr>
      </w:pPr>
      <w:r w:rsidRPr="008E21DE">
        <w:rPr>
          <w:rFonts w:ascii="Arial" w:hAnsi="Arial" w:cs="Arial"/>
          <w:b/>
        </w:rPr>
        <w:t>Данные о работниках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543"/>
        <w:gridCol w:w="2420"/>
        <w:gridCol w:w="3499"/>
        <w:gridCol w:w="3845"/>
      </w:tblGrid>
      <w:tr w:rsidR="002D78A4" w:rsidRPr="008E21DE" w14:paraId="0FBC2846" w14:textId="77777777" w:rsidTr="002D78A4">
        <w:tc>
          <w:tcPr>
            <w:tcW w:w="2253" w:type="dxa"/>
            <w:vAlign w:val="center"/>
          </w:tcPr>
          <w:p w14:paraId="786CEA42" w14:textId="670DB4CC" w:rsidR="002D78A4" w:rsidRPr="008E21DE" w:rsidRDefault="002D78A4" w:rsidP="002D78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2543" w:type="dxa"/>
            <w:vAlign w:val="center"/>
          </w:tcPr>
          <w:p w14:paraId="7D538B69" w14:textId="19B2B8EC" w:rsidR="002D78A4" w:rsidRPr="008E21DE" w:rsidRDefault="002D78A4" w:rsidP="002D78A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Структурное подразделение</w:t>
            </w:r>
          </w:p>
        </w:tc>
        <w:tc>
          <w:tcPr>
            <w:tcW w:w="2420" w:type="dxa"/>
            <w:vAlign w:val="center"/>
          </w:tcPr>
          <w:p w14:paraId="7B8F971A" w14:textId="44AB5E75" w:rsidR="002D78A4" w:rsidRPr="008E21DE" w:rsidRDefault="002D78A4" w:rsidP="002D78A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3499" w:type="dxa"/>
            <w:vAlign w:val="center"/>
          </w:tcPr>
          <w:p w14:paraId="35B3769D" w14:textId="77777777" w:rsidR="002D78A4" w:rsidRPr="008E21DE" w:rsidRDefault="002D78A4" w:rsidP="002D78A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Используемое оборудование и инструмент (название, марка)</w:t>
            </w:r>
          </w:p>
        </w:tc>
        <w:tc>
          <w:tcPr>
            <w:tcW w:w="3845" w:type="dxa"/>
            <w:vAlign w:val="center"/>
          </w:tcPr>
          <w:p w14:paraId="40DA3F53" w14:textId="77777777" w:rsidR="002D78A4" w:rsidRPr="008E21DE" w:rsidRDefault="002D78A4" w:rsidP="002D78A4">
            <w:pPr>
              <w:rPr>
                <w:rFonts w:ascii="Arial" w:hAnsi="Arial" w:cs="Arial"/>
                <w:bCs/>
              </w:rPr>
            </w:pPr>
            <w:r w:rsidRPr="008E21DE">
              <w:rPr>
                <w:rFonts w:ascii="Arial" w:hAnsi="Arial" w:cs="Arial"/>
                <w:bCs/>
              </w:rPr>
              <w:t>Виды выполняемых работ</w:t>
            </w:r>
          </w:p>
        </w:tc>
      </w:tr>
      <w:tr w:rsidR="002D78A4" w:rsidRPr="002C07EF" w14:paraId="4661EC5E" w14:textId="77777777" w:rsidTr="002D78A4">
        <w:trPr>
          <w:trHeight w:val="1010"/>
        </w:trPr>
        <w:tc>
          <w:tcPr>
            <w:tcW w:w="2253" w:type="dxa"/>
            <w:vAlign w:val="center"/>
          </w:tcPr>
          <w:p w14:paraId="60A850BD" w14:textId="2277CC44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г. Воронеж, ул. Советская, д. 123</w:t>
            </w:r>
          </w:p>
        </w:tc>
        <w:tc>
          <w:tcPr>
            <w:tcW w:w="2543" w:type="dxa"/>
            <w:vAlign w:val="center"/>
          </w:tcPr>
          <w:p w14:paraId="03028790" w14:textId="0563CC7B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Цех металлообработки</w:t>
            </w:r>
          </w:p>
        </w:tc>
        <w:tc>
          <w:tcPr>
            <w:tcW w:w="2420" w:type="dxa"/>
            <w:vAlign w:val="center"/>
          </w:tcPr>
          <w:p w14:paraId="4061C618" w14:textId="09184458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Слесарь</w:t>
            </w:r>
          </w:p>
        </w:tc>
        <w:tc>
          <w:tcPr>
            <w:tcW w:w="3499" w:type="dxa"/>
            <w:vAlign w:val="center"/>
          </w:tcPr>
          <w:p w14:paraId="7C3A3BD1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сварочный аппарат</w:t>
            </w:r>
          </w:p>
          <w:p w14:paraId="6115C40C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УШМ</w:t>
            </w:r>
          </w:p>
          <w:p w14:paraId="1B0EFBC5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листогибочный пресс</w:t>
            </w:r>
          </w:p>
          <w:p w14:paraId="28DD6E43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электропогрузчик</w:t>
            </w:r>
          </w:p>
        </w:tc>
        <w:tc>
          <w:tcPr>
            <w:tcW w:w="3845" w:type="dxa"/>
            <w:vAlign w:val="center"/>
          </w:tcPr>
          <w:p w14:paraId="51DBD4EF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сборочно-сварочные работы: стыковка заготовки, приварка в местах стыка,</w:t>
            </w:r>
          </w:p>
          <w:p w14:paraId="7984B16F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зачистка швов, отрезные работы</w:t>
            </w:r>
          </w:p>
          <w:p w14:paraId="7297DCA4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погрузочно-разгрузочные работы</w:t>
            </w:r>
          </w:p>
          <w:p w14:paraId="46F88061" w14:textId="77777777" w:rsidR="002D78A4" w:rsidRPr="008E21DE" w:rsidRDefault="002D78A4" w:rsidP="002D78A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8E21DE">
              <w:rPr>
                <w:rFonts w:ascii="Arial" w:hAnsi="Arial" w:cs="Arial"/>
                <w:color w:val="A6A6A6" w:themeColor="background1" w:themeShade="A6"/>
              </w:rPr>
              <w:t>монтажные работы на высоте</w:t>
            </w:r>
          </w:p>
        </w:tc>
      </w:tr>
    </w:tbl>
    <w:p w14:paraId="35B5B7E7" w14:textId="0447F888" w:rsid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5CE606" w14:textId="77777777" w:rsid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F12422" w14:textId="64493CD8" w:rsidR="002C07EF" w:rsidRPr="002C07EF" w:rsidRDefault="002C07EF" w:rsidP="002C07E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- поля заполняются при необходимости получить официальное коммерческое предложение</w:t>
      </w:r>
    </w:p>
    <w:sectPr w:rsidR="002C07EF" w:rsidRPr="002C07EF" w:rsidSect="009D69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B2"/>
    <w:rsid w:val="001D00DE"/>
    <w:rsid w:val="0023351A"/>
    <w:rsid w:val="002C07EF"/>
    <w:rsid w:val="002D78A4"/>
    <w:rsid w:val="004A716C"/>
    <w:rsid w:val="006C3552"/>
    <w:rsid w:val="00831C25"/>
    <w:rsid w:val="008337AA"/>
    <w:rsid w:val="008E21DE"/>
    <w:rsid w:val="009D69B2"/>
    <w:rsid w:val="00A63568"/>
    <w:rsid w:val="00A83F96"/>
    <w:rsid w:val="00E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E74C"/>
  <w15:docId w15:val="{D1155245-8474-495E-9F73-DD81FCCD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Фролов</cp:lastModifiedBy>
  <cp:revision>6</cp:revision>
  <dcterms:created xsi:type="dcterms:W3CDTF">2021-09-03T08:36:00Z</dcterms:created>
  <dcterms:modified xsi:type="dcterms:W3CDTF">2022-08-01T10:09:00Z</dcterms:modified>
</cp:coreProperties>
</file>